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C624" w14:textId="4D26FABD" w:rsidR="004E4472" w:rsidRDefault="004E4472" w:rsidP="004E4472">
      <w:pPr>
        <w:spacing w:after="0" w:line="240" w:lineRule="auto"/>
        <w:rPr>
          <w:rFonts w:ascii="Times New Roman" w:eastAsia="Times New Roman" w:hAnsi="Times New Roman" w:cs="Times New Roman"/>
        </w:rPr>
      </w:pPr>
      <w:r w:rsidRPr="004E4472">
        <w:rPr>
          <w:rFonts w:ascii="Times New Roman" w:eastAsia="Times New Roman" w:hAnsi="Times New Roman" w:cs="Times New Roman"/>
          <w:noProof/>
        </w:rPr>
        <mc:AlternateContent>
          <mc:Choice Requires="wps">
            <w:drawing>
              <wp:anchor distT="45720" distB="45720" distL="114300" distR="114300" simplePos="0" relativeHeight="251659264" behindDoc="0" locked="0" layoutInCell="1" allowOverlap="1" wp14:anchorId="15F1DA0C" wp14:editId="6BDA806D">
                <wp:simplePos x="0" y="0"/>
                <wp:positionH relativeFrom="margin">
                  <wp:align>right</wp:align>
                </wp:positionH>
                <wp:positionV relativeFrom="paragraph">
                  <wp:posOffset>0</wp:posOffset>
                </wp:positionV>
                <wp:extent cx="5708650" cy="1404620"/>
                <wp:effectExtent l="0" t="0" r="254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40000"/>
                            <a:lumOff val="60000"/>
                          </a:schemeClr>
                        </a:solidFill>
                        <a:ln w="9525">
                          <a:solidFill>
                            <a:srgbClr val="000000"/>
                          </a:solidFill>
                          <a:miter lim="800000"/>
                          <a:headEnd/>
                          <a:tailEnd/>
                        </a:ln>
                      </wps:spPr>
                      <wps:txbx>
                        <w:txbxContent>
                          <w:p w14:paraId="690B8139" w14:textId="659ECEF1" w:rsidR="004E4472" w:rsidRDefault="004E4472" w:rsidP="004E4472">
                            <w:pPr>
                              <w:spacing w:after="0" w:line="240" w:lineRule="auto"/>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w:t>
                            </w:r>
                            <w:r w:rsidR="00D16DE6">
                              <w:rPr>
                                <w:color w:val="FF0000"/>
                              </w:rPr>
                              <w:t xml:space="preserve">by </w:t>
                            </w:r>
                            <w:r w:rsidR="00D16DE6" w:rsidRPr="005F1FAA">
                              <w:rPr>
                                <w:b/>
                                <w:bCs/>
                                <w:color w:val="FF0000"/>
                              </w:rPr>
                              <w:t>10 am 17 September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F1DA0C" id="_x0000_t202" coordsize="21600,21600" o:spt="202" path="m,l,21600r21600,l21600,xe">
                <v:stroke joinstyle="miter"/>
                <v:path gradientshapeok="t" o:connecttype="rect"/>
              </v:shapetype>
              <v:shape id="Text Box 2" o:spid="_x0000_s1026" type="#_x0000_t202" style="position:absolute;margin-left:398.3pt;margin-top:0;width:4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" fillcolor="#fbd4b4 [1305]">
                <v:textbox style="mso-fit-shape-to-text:t">
                  <w:txbxContent>
                    <w:p w14:paraId="690B8139" w14:textId="659ECEF1" w:rsidR="004E4472" w:rsidRDefault="004E4472" w:rsidP="004E4472">
                      <w:pPr>
                        <w:spacing w:after="0" w:line="240" w:lineRule="auto"/>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w:t>
                      </w:r>
                      <w:r w:rsidR="00D16DE6">
                        <w:rPr>
                          <w:color w:val="FF0000"/>
                        </w:rPr>
                        <w:t xml:space="preserve">by </w:t>
                      </w:r>
                      <w:r w:rsidR="00D16DE6" w:rsidRPr="005F1FAA">
                        <w:rPr>
                          <w:b/>
                          <w:bCs/>
                          <w:color w:val="FF0000"/>
                        </w:rPr>
                        <w:t>10 am 17 September 2025</w:t>
                      </w:r>
                      <w:r>
                        <w:rPr>
                          <w:color w:val="FF0000"/>
                        </w:rPr>
                        <w:t xml:space="preserv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w:t>
                      </w:r>
                    </w:p>
                  </w:txbxContent>
                </v:textbox>
                <w10:wrap type="square" anchorx="margin"/>
              </v:shape>
            </w:pict>
          </mc:Fallback>
        </mc:AlternateContent>
      </w:r>
    </w:p>
    <w:p w14:paraId="22E60F92" w14:textId="07E7CA56" w:rsidR="004E4472" w:rsidRDefault="004E4472" w:rsidP="004E447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[Date will be inserted here by Proposal Support]</w:t>
      </w:r>
    </w:p>
    <w:p w14:paraId="312E8D44" w14:textId="77777777" w:rsidR="00757930" w:rsidRDefault="00757930">
      <w:pPr>
        <w:spacing w:after="0" w:line="240" w:lineRule="auto"/>
        <w:jc w:val="both"/>
        <w:rPr>
          <w:rFonts w:ascii="Times New Roman" w:eastAsia="Times New Roman" w:hAnsi="Times New Roman" w:cs="Times New Roman"/>
        </w:rPr>
      </w:pPr>
    </w:p>
    <w:p w14:paraId="7A7F0048" w14:textId="77777777" w:rsidR="004E4472" w:rsidRDefault="004E4472">
      <w:pPr>
        <w:spacing w:after="0" w:line="240" w:lineRule="auto"/>
        <w:jc w:val="both"/>
        <w:rPr>
          <w:rFonts w:ascii="Times New Roman" w:eastAsia="Times New Roman" w:hAnsi="Times New Roman" w:cs="Times New Roman"/>
        </w:rPr>
      </w:pPr>
    </w:p>
    <w:p w14:paraId="6A60E961" w14:textId="77777777" w:rsidR="004E4472" w:rsidRDefault="004E4472">
      <w:pPr>
        <w:spacing w:after="0" w:line="240" w:lineRule="auto"/>
        <w:jc w:val="both"/>
        <w:rPr>
          <w:rFonts w:ascii="Times New Roman" w:eastAsia="Times New Roman" w:hAnsi="Times New Roman" w:cs="Times New Roman"/>
        </w:rPr>
      </w:pPr>
    </w:p>
    <w:p w14:paraId="61EE2738" w14:textId="2B9AE061" w:rsidR="00757930" w:rsidRDefault="008E63F6">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 Letter of Support for UCD Co-</w:t>
      </w:r>
      <w:r w:rsidR="00757BF2">
        <w:rPr>
          <w:rFonts w:ascii="Times New Roman" w:eastAsia="Times New Roman" w:hAnsi="Times New Roman" w:cs="Times New Roman"/>
          <w:b/>
        </w:rPr>
        <w:t xml:space="preserve">Lead </w:t>
      </w:r>
      <w:r w:rsidR="00CA1422">
        <w:rPr>
          <w:rFonts w:ascii="Times New Roman" w:eastAsia="Times New Roman" w:hAnsi="Times New Roman" w:cs="Times New Roman"/>
          <w:b/>
        </w:rPr>
        <w:t>Applicant</w:t>
      </w:r>
      <w:r>
        <w:rPr>
          <w:rFonts w:ascii="Times New Roman" w:eastAsia="Times New Roman" w:hAnsi="Times New Roman" w:cs="Times New Roman"/>
          <w:b/>
        </w:rPr>
        <w:t>&lt;</w:t>
      </w:r>
      <w:r>
        <w:rPr>
          <w:rFonts w:ascii="Times New Roman" w:eastAsia="Times New Roman" w:hAnsi="Times New Roman" w:cs="Times New Roman"/>
          <w:b/>
          <w:i/>
          <w:highlight w:val="yellow"/>
        </w:rPr>
        <w:t>Co-</w:t>
      </w:r>
      <w:r w:rsidR="00757BF2">
        <w:rPr>
          <w:rFonts w:ascii="Times New Roman" w:eastAsia="Times New Roman" w:hAnsi="Times New Roman" w:cs="Times New Roman"/>
          <w:b/>
          <w:i/>
          <w:highlight w:val="yellow"/>
        </w:rPr>
        <w:t xml:space="preserve">Lead </w:t>
      </w:r>
      <w:r w:rsidR="00CA1422">
        <w:rPr>
          <w:rFonts w:ascii="Times New Roman" w:eastAsia="Times New Roman" w:hAnsi="Times New Roman" w:cs="Times New Roman"/>
          <w:b/>
          <w:i/>
          <w:highlight w:val="yellow"/>
        </w:rPr>
        <w:t xml:space="preserve">Applicant </w:t>
      </w:r>
      <w:r>
        <w:rPr>
          <w:rFonts w:ascii="Times New Roman" w:eastAsia="Times New Roman" w:hAnsi="Times New Roman" w:cs="Times New Roman"/>
          <w:b/>
          <w:i/>
          <w:highlight w:val="yellow"/>
        </w:rPr>
        <w:t>title and name</w:t>
      </w:r>
      <w:r>
        <w:rPr>
          <w:rFonts w:ascii="Times New Roman" w:eastAsia="Times New Roman" w:hAnsi="Times New Roman" w:cs="Times New Roman"/>
          <w:b/>
        </w:rPr>
        <w:t xml:space="preserve">&gt; for </w:t>
      </w:r>
      <w:r w:rsidR="004E4472" w:rsidRPr="004E4472">
        <w:rPr>
          <w:rFonts w:ascii="Times New Roman" w:eastAsia="Times New Roman" w:hAnsi="Times New Roman" w:cs="Times New Roman"/>
          <w:b/>
        </w:rPr>
        <w:t>the Research Ireland - Gas Networks Ireland Innovation Challenge</w:t>
      </w:r>
      <w:r w:rsidR="00BF6685">
        <w:rPr>
          <w:rFonts w:ascii="Times New Roman" w:eastAsia="Times New Roman" w:hAnsi="Times New Roman" w:cs="Times New Roman"/>
          <w:b/>
        </w:rPr>
        <w:t xml:space="preserve"> </w:t>
      </w:r>
      <w:r>
        <w:rPr>
          <w:rFonts w:ascii="Times New Roman" w:eastAsia="Times New Roman" w:hAnsi="Times New Roman" w:cs="Times New Roman"/>
          <w:b/>
        </w:rPr>
        <w:t>proposal &lt;</w:t>
      </w:r>
      <w:r>
        <w:rPr>
          <w:rFonts w:ascii="Times New Roman" w:eastAsia="Times New Roman" w:hAnsi="Times New Roman" w:cs="Times New Roman"/>
          <w:b/>
          <w:i/>
          <w:highlight w:val="yellow"/>
        </w:rPr>
        <w:t>proposal title</w:t>
      </w:r>
      <w:r>
        <w:rPr>
          <w:rFonts w:ascii="Times New Roman" w:eastAsia="Times New Roman" w:hAnsi="Times New Roman" w:cs="Times New Roman"/>
          <w:b/>
          <w:highlight w:val="yellow"/>
        </w:rPr>
        <w:t>&gt;</w:t>
      </w:r>
      <w:r>
        <w:rPr>
          <w:rFonts w:ascii="Times New Roman" w:eastAsia="Times New Roman" w:hAnsi="Times New Roman" w:cs="Times New Roman"/>
          <w:b/>
        </w:rPr>
        <w:t xml:space="preserve"> </w:t>
      </w:r>
    </w:p>
    <w:p w14:paraId="08636E0F" w14:textId="1682F7A7" w:rsidR="00757930" w:rsidRDefault="008E63F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Dear </w:t>
      </w:r>
      <w:r w:rsidR="004E4472" w:rsidRPr="004E4472">
        <w:rPr>
          <w:rFonts w:ascii="Times New Roman" w:eastAsia="Times New Roman" w:hAnsi="Times New Roman" w:cs="Times New Roman"/>
        </w:rPr>
        <w:t>Research Ireland</w:t>
      </w:r>
      <w:r>
        <w:rPr>
          <w:rFonts w:ascii="Times New Roman" w:eastAsia="Times New Roman" w:hAnsi="Times New Roman" w:cs="Times New Roman"/>
        </w:rPr>
        <w:t>,</w:t>
      </w:r>
    </w:p>
    <w:p w14:paraId="01052161" w14:textId="1356090A" w:rsidR="004E4472" w:rsidRDefault="008E63F6" w:rsidP="004E44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the submission of this proposal </w:t>
      </w:r>
      <w:r>
        <w:rPr>
          <w:rFonts w:ascii="Times New Roman" w:eastAsia="Times New Roman" w:hAnsi="Times New Roman" w:cs="Times New Roman"/>
          <w:i/>
          <w:highlight w:val="yellow"/>
        </w:rPr>
        <w:t>&lt;proposal title</w:t>
      </w:r>
      <w:r>
        <w:rPr>
          <w:rFonts w:ascii="Times New Roman" w:eastAsia="Times New Roman" w:hAnsi="Times New Roman" w:cs="Times New Roman"/>
        </w:rPr>
        <w:t>&gt; led by &lt;</w:t>
      </w:r>
      <w:r>
        <w:rPr>
          <w:rFonts w:ascii="Times New Roman" w:eastAsia="Times New Roman" w:hAnsi="Times New Roman" w:cs="Times New Roman"/>
          <w:i/>
          <w:highlight w:val="yellow"/>
        </w:rPr>
        <w:t>Lead Applicant title and name</w:t>
      </w:r>
      <w:r>
        <w:rPr>
          <w:rFonts w:ascii="Times New Roman" w:eastAsia="Times New Roman" w:hAnsi="Times New Roman" w:cs="Times New Roman"/>
        </w:rPr>
        <w:t>&gt;, &lt;</w:t>
      </w:r>
      <w:r>
        <w:rPr>
          <w:rFonts w:ascii="Times New Roman" w:eastAsia="Times New Roman" w:hAnsi="Times New Roman" w:cs="Times New Roman"/>
          <w:i/>
          <w:highlight w:val="yellow"/>
        </w:rPr>
        <w:t>Lead Applicant Institution</w:t>
      </w:r>
      <w:r>
        <w:rPr>
          <w:rFonts w:ascii="Times New Roman" w:eastAsia="Times New Roman" w:hAnsi="Times New Roman" w:cs="Times New Roman"/>
        </w:rPr>
        <w:t xml:space="preserve">&gt; with UCD </w:t>
      </w:r>
      <w:r w:rsidR="00757BF2">
        <w:rPr>
          <w:rFonts w:ascii="Times New Roman" w:eastAsia="Times New Roman" w:hAnsi="Times New Roman" w:cs="Times New Roman"/>
        </w:rPr>
        <w:t xml:space="preserve">Co-Lead </w:t>
      </w:r>
      <w:r w:rsidR="00CA1422">
        <w:rPr>
          <w:rFonts w:ascii="Times New Roman" w:eastAsia="Times New Roman" w:hAnsi="Times New Roman" w:cs="Times New Roman"/>
        </w:rPr>
        <w:t xml:space="preserve">Applicant </w:t>
      </w:r>
      <w:r>
        <w:rPr>
          <w:rFonts w:ascii="Times New Roman" w:eastAsia="Times New Roman" w:hAnsi="Times New Roman" w:cs="Times New Roman"/>
        </w:rPr>
        <w:t>&lt;</w:t>
      </w:r>
      <w:r>
        <w:rPr>
          <w:rFonts w:ascii="Times New Roman" w:eastAsia="Times New Roman" w:hAnsi="Times New Roman" w:cs="Times New Roman"/>
          <w:highlight w:val="yellow"/>
        </w:rPr>
        <w:t>Co-</w:t>
      </w:r>
      <w:r w:rsidR="00757BF2">
        <w:rPr>
          <w:rFonts w:ascii="Times New Roman" w:eastAsia="Times New Roman" w:hAnsi="Times New Roman" w:cs="Times New Roman"/>
          <w:highlight w:val="yellow"/>
        </w:rPr>
        <w:t xml:space="preserve">Lead </w:t>
      </w:r>
      <w:r w:rsidR="00CA1422">
        <w:rPr>
          <w:rFonts w:ascii="Times New Roman" w:eastAsia="Times New Roman" w:hAnsi="Times New Roman" w:cs="Times New Roman"/>
          <w:highlight w:val="yellow"/>
        </w:rPr>
        <w:t xml:space="preserve">Applicant </w:t>
      </w:r>
      <w:r>
        <w:rPr>
          <w:rFonts w:ascii="Times New Roman" w:eastAsia="Times New Roman" w:hAnsi="Times New Roman" w:cs="Times New Roman"/>
          <w:highlight w:val="yellow"/>
        </w:rPr>
        <w:t>title and nam</w:t>
      </w:r>
      <w:r w:rsidRPr="00EE5B92">
        <w:rPr>
          <w:rFonts w:ascii="Times New Roman" w:eastAsia="Times New Roman" w:hAnsi="Times New Roman" w:cs="Times New Roman"/>
          <w:highlight w:val="yellow"/>
        </w:rPr>
        <w:t>e</w:t>
      </w:r>
      <w:r>
        <w:rPr>
          <w:rFonts w:ascii="Times New Roman" w:eastAsia="Times New Roman" w:hAnsi="Times New Roman" w:cs="Times New Roman"/>
        </w:rPr>
        <w:t xml:space="preserve">&gt; to </w:t>
      </w:r>
      <w:r w:rsidR="004E4472">
        <w:rPr>
          <w:rFonts w:ascii="Times New Roman" w:eastAsia="Times New Roman" w:hAnsi="Times New Roman" w:cs="Times New Roman"/>
        </w:rPr>
        <w:t xml:space="preserve">the </w:t>
      </w:r>
      <w:r w:rsidR="004E4472" w:rsidRPr="003778FA">
        <w:rPr>
          <w:rFonts w:ascii="Times New Roman" w:eastAsia="Times New Roman" w:hAnsi="Times New Roman" w:cs="Times New Roman"/>
        </w:rPr>
        <w:t>Research Ireland - Gas Networks Ireland</w:t>
      </w:r>
      <w:r w:rsidR="004E4472">
        <w:rPr>
          <w:rFonts w:ascii="Times New Roman" w:eastAsia="Times New Roman" w:hAnsi="Times New Roman" w:cs="Times New Roman"/>
        </w:rPr>
        <w:t xml:space="preserve"> </w:t>
      </w:r>
      <w:r w:rsidR="004E4472" w:rsidRPr="003778FA">
        <w:rPr>
          <w:rFonts w:ascii="Times New Roman" w:eastAsia="Times New Roman" w:hAnsi="Times New Roman" w:cs="Times New Roman"/>
        </w:rPr>
        <w:t>Innovation Challenge</w:t>
      </w:r>
      <w:r w:rsidR="004E4472">
        <w:rPr>
          <w:rFonts w:ascii="Times New Roman" w:eastAsia="Times New Roman" w:hAnsi="Times New Roman" w:cs="Times New Roman"/>
        </w:rPr>
        <w:t xml:space="preserve">. The proposed research programme </w:t>
      </w:r>
      <w:r w:rsidR="004E4472" w:rsidRPr="003778FA">
        <w:rPr>
          <w:rFonts w:ascii="Times New Roman" w:eastAsia="Times New Roman" w:hAnsi="Times New Roman" w:cs="Times New Roman"/>
        </w:rPr>
        <w:t xml:space="preserve">is aligned to two central strategic pillars of the </w:t>
      </w:r>
      <w:r w:rsidR="004E4472" w:rsidRPr="00E35E06">
        <w:rPr>
          <w:rFonts w:ascii="Times New Roman" w:eastAsia="Times New Roman" w:hAnsi="Times New Roman" w:cs="Times New Roman"/>
          <w:i/>
          <w:iCs/>
        </w:rPr>
        <w:t>UCD Breaking Boundaries Strategy</w:t>
      </w:r>
      <w:r w:rsidR="004E4472" w:rsidRPr="003778FA">
        <w:rPr>
          <w:rFonts w:ascii="Times New Roman" w:eastAsia="Times New Roman" w:hAnsi="Times New Roman" w:cs="Times New Roman"/>
        </w:rPr>
        <w:t xml:space="preserve"> to 2030, </w:t>
      </w:r>
      <w:r w:rsidR="004E4472" w:rsidRPr="00E35E06">
        <w:rPr>
          <w:rFonts w:ascii="Times New Roman" w:eastAsia="Times New Roman" w:hAnsi="Times New Roman" w:cs="Times New Roman"/>
          <w:i/>
          <w:iCs/>
        </w:rPr>
        <w:t>Advancing Research and Innovation</w:t>
      </w:r>
      <w:r w:rsidR="004E4472" w:rsidRPr="003778FA">
        <w:rPr>
          <w:rFonts w:ascii="Times New Roman" w:eastAsia="Times New Roman" w:hAnsi="Times New Roman" w:cs="Times New Roman"/>
        </w:rPr>
        <w:t xml:space="preserve"> and </w:t>
      </w:r>
      <w:r w:rsidR="004E4472" w:rsidRPr="00E35E06">
        <w:rPr>
          <w:rFonts w:ascii="Times New Roman" w:eastAsia="Times New Roman" w:hAnsi="Times New Roman" w:cs="Times New Roman"/>
          <w:i/>
          <w:iCs/>
        </w:rPr>
        <w:t>Engaging for Impact</w:t>
      </w:r>
      <w:r w:rsidR="004E4472" w:rsidRPr="003778FA">
        <w:rPr>
          <w:rFonts w:ascii="Times New Roman" w:eastAsia="Times New Roman" w:hAnsi="Times New Roman" w:cs="Times New Roman"/>
        </w:rPr>
        <w:t xml:space="preserve"> which are supported by a UCD cross-</w:t>
      </w:r>
      <w:r w:rsidR="004E4472" w:rsidRPr="00163D0C">
        <w:rPr>
          <w:rFonts w:ascii="Times New Roman" w:eastAsia="Times New Roman" w:hAnsi="Times New Roman" w:cs="Times New Roman"/>
        </w:rPr>
        <w:t>cutting strategic initiative to focus research activity on Research with Ambition.</w:t>
      </w:r>
      <w:r w:rsidR="004E0EC4">
        <w:rPr>
          <w:rFonts w:ascii="Times New Roman" w:eastAsia="Times New Roman" w:hAnsi="Times New Roman" w:cs="Times New Roman"/>
        </w:rPr>
        <w:t xml:space="preserve"> This proposal aligns with the challenge theme </w:t>
      </w:r>
      <w:r w:rsidR="004E0EC4" w:rsidRPr="00163D0C">
        <w:rPr>
          <w:rFonts w:ascii="Times New Roman" w:eastAsia="Times New Roman" w:hAnsi="Times New Roman" w:cs="Times New Roman"/>
          <w:i/>
          <w:highlight w:val="yellow"/>
        </w:rPr>
        <w:t xml:space="preserve">select </w:t>
      </w:r>
      <w:r w:rsidR="004E0EC4">
        <w:rPr>
          <w:rFonts w:ascii="Times New Roman" w:eastAsia="Times New Roman" w:hAnsi="Times New Roman" w:cs="Times New Roman"/>
          <w:i/>
          <w:highlight w:val="yellow"/>
        </w:rPr>
        <w:t xml:space="preserve">the </w:t>
      </w:r>
      <w:r w:rsidR="004E0EC4" w:rsidRPr="00163D0C">
        <w:rPr>
          <w:rFonts w:ascii="Times New Roman" w:eastAsia="Times New Roman" w:hAnsi="Times New Roman" w:cs="Times New Roman"/>
          <w:i/>
          <w:highlight w:val="yellow"/>
        </w:rPr>
        <w:t>relevant theme/s</w:t>
      </w:r>
      <w:r w:rsidR="004E0EC4">
        <w:rPr>
          <w:rFonts w:ascii="Times New Roman" w:eastAsia="Times New Roman" w:hAnsi="Times New Roman" w:cs="Times New Roman"/>
          <w:i/>
          <w:highlight w:val="yellow"/>
        </w:rPr>
        <w:t xml:space="preserve"> your proposal aligns with as per page 6-10 in the call document</w:t>
      </w:r>
      <w:r w:rsidR="004E4472" w:rsidRPr="00163D0C">
        <w:rPr>
          <w:rFonts w:ascii="Times New Roman" w:eastAsia="Times New Roman" w:hAnsi="Times New Roman" w:cs="Times New Roman"/>
          <w:i/>
          <w:highlight w:val="yellow"/>
        </w:rPr>
        <w:t xml:space="preserve">: </w:t>
      </w:r>
      <w:r w:rsidR="004E4472" w:rsidRPr="00E35E06">
        <w:rPr>
          <w:rFonts w:ascii="Times New Roman" w:eastAsia="Times New Roman" w:hAnsi="Times New Roman" w:cs="Times New Roman"/>
          <w:i/>
          <w:highlight w:val="yellow"/>
        </w:rPr>
        <w:t>Optimisation of Energy System in Irish Context</w:t>
      </w:r>
      <w:r w:rsidR="004E4472" w:rsidRPr="00163D0C">
        <w:rPr>
          <w:rFonts w:ascii="Times New Roman" w:eastAsia="Times New Roman" w:hAnsi="Times New Roman" w:cs="Times New Roman"/>
          <w:i/>
          <w:highlight w:val="yellow"/>
        </w:rPr>
        <w:t xml:space="preserve">, </w:t>
      </w:r>
      <w:r w:rsidR="004E4472" w:rsidRPr="00E35E06">
        <w:rPr>
          <w:rFonts w:ascii="Times New Roman" w:eastAsia="Times New Roman" w:hAnsi="Times New Roman" w:cs="Times New Roman"/>
          <w:i/>
          <w:highlight w:val="yellow"/>
        </w:rPr>
        <w:t>AI for Intelligent Gas Network Performance Diagnostics</w:t>
      </w:r>
      <w:r w:rsidR="004E4472" w:rsidRPr="00163D0C">
        <w:rPr>
          <w:rFonts w:ascii="Times New Roman" w:eastAsia="Times New Roman" w:hAnsi="Times New Roman" w:cs="Times New Roman"/>
          <w:i/>
          <w:highlight w:val="yellow"/>
        </w:rPr>
        <w:t xml:space="preserve">, </w:t>
      </w:r>
      <w:r w:rsidR="004E4472" w:rsidRPr="00E35E06">
        <w:rPr>
          <w:rFonts w:ascii="Times New Roman" w:eastAsia="Times New Roman" w:hAnsi="Times New Roman" w:cs="Times New Roman"/>
          <w:i/>
          <w:highlight w:val="yellow"/>
        </w:rPr>
        <w:t>Biomethane Production</w:t>
      </w:r>
      <w:r w:rsidR="004E4472" w:rsidRPr="00163D0C">
        <w:rPr>
          <w:rFonts w:ascii="Times New Roman" w:eastAsia="Times New Roman" w:hAnsi="Times New Roman" w:cs="Times New Roman"/>
          <w:i/>
          <w:highlight w:val="yellow"/>
        </w:rPr>
        <w:t xml:space="preserve">, </w:t>
      </w:r>
      <w:r w:rsidR="004E4472" w:rsidRPr="00E35E06">
        <w:rPr>
          <w:rFonts w:ascii="Times New Roman" w:eastAsia="Times New Roman" w:hAnsi="Times New Roman" w:cs="Times New Roman"/>
          <w:i/>
          <w:highlight w:val="yellow"/>
        </w:rPr>
        <w:t xml:space="preserve">Biohydrogen Production, </w:t>
      </w:r>
      <w:r w:rsidR="004E4472" w:rsidRPr="00163D0C">
        <w:rPr>
          <w:rFonts w:ascii="Times New Roman" w:eastAsia="Times New Roman" w:hAnsi="Times New Roman" w:cs="Times New Roman"/>
          <w:i/>
          <w:highlight w:val="yellow"/>
        </w:rPr>
        <w:t>and provide a line on how your research aligns with this theme</w:t>
      </w:r>
      <w:r w:rsidR="004E4472" w:rsidRPr="00163D0C">
        <w:rPr>
          <w:rFonts w:ascii="Times New Roman" w:eastAsia="Times New Roman" w:hAnsi="Times New Roman" w:cs="Times New Roman"/>
          <w:iCs/>
          <w:highlight w:val="yellow"/>
        </w:rPr>
        <w:t>]</w:t>
      </w:r>
      <w:r w:rsidR="004E4472" w:rsidRPr="00163D0C">
        <w:rPr>
          <w:rFonts w:ascii="Times New Roman" w:eastAsia="Times New Roman" w:hAnsi="Times New Roman" w:cs="Times New Roman"/>
        </w:rPr>
        <w:t>.</w:t>
      </w:r>
      <w:r w:rsidR="004E4472">
        <w:rPr>
          <w:rFonts w:ascii="Times New Roman" w:eastAsia="Times New Roman" w:hAnsi="Times New Roman" w:cs="Times New Roman"/>
        </w:rPr>
        <w:t xml:space="preserve">  </w:t>
      </w:r>
    </w:p>
    <w:p w14:paraId="357BB8AC" w14:textId="77777777" w:rsidR="00757930" w:rsidRDefault="00757930">
      <w:pPr>
        <w:spacing w:after="0" w:line="240" w:lineRule="auto"/>
        <w:jc w:val="both"/>
        <w:rPr>
          <w:rFonts w:ascii="Times New Roman" w:eastAsia="Times New Roman" w:hAnsi="Times New Roman" w:cs="Times New Roman"/>
        </w:rPr>
      </w:pPr>
    </w:p>
    <w:p w14:paraId="1357A921" w14:textId="77777777" w:rsidR="004E4472" w:rsidRPr="00163D0C" w:rsidRDefault="004E4472" w:rsidP="004E447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63D0C">
        <w:rPr>
          <w:rFonts w:ascii="Times New Roman" w:eastAsia="Times New Roman" w:hAnsi="Times New Roman" w:cs="Times New Roman"/>
          <w:color w:val="000000"/>
          <w:highlight w:val="yellow"/>
        </w:rPr>
        <w:t xml:space="preserve">[Please provide a brief description of the project, highlighting how it is novel, </w:t>
      </w:r>
      <w:r w:rsidRPr="00163D0C">
        <w:rPr>
          <w:rFonts w:ascii="Times New Roman" w:eastAsia="Times New Roman" w:hAnsi="Times New Roman" w:cs="Times New Roman"/>
          <w:highlight w:val="yellow"/>
        </w:rPr>
        <w:t>significant</w:t>
      </w:r>
      <w:r w:rsidRPr="00163D0C">
        <w:rPr>
          <w:rFonts w:ascii="Times New Roman" w:eastAsia="Times New Roman" w:hAnsi="Times New Roman" w:cs="Times New Roman"/>
          <w:color w:val="000000"/>
          <w:highlight w:val="yellow"/>
        </w:rPr>
        <w:t xml:space="preserve"> and </w:t>
      </w:r>
      <w:r w:rsidRPr="00163D0C">
        <w:rPr>
          <w:rFonts w:ascii="Times New Roman" w:eastAsia="Times New Roman" w:hAnsi="Times New Roman" w:cs="Times New Roman"/>
          <w:highlight w:val="yellow"/>
        </w:rPr>
        <w:t>the value it creates</w:t>
      </w:r>
      <w:r w:rsidRPr="00163D0C">
        <w:rPr>
          <w:rFonts w:ascii="Times New Roman" w:eastAsia="Times New Roman" w:hAnsi="Times New Roman" w:cs="Times New Roman"/>
          <w:color w:val="000000"/>
          <w:highlight w:val="yellow"/>
        </w:rPr>
        <w:t>.]</w:t>
      </w:r>
      <w:r w:rsidRPr="00163D0C">
        <w:rPr>
          <w:rFonts w:ascii="Times New Roman" w:eastAsia="Times New Roman" w:hAnsi="Times New Roman" w:cs="Times New Roman"/>
          <w:color w:val="000000"/>
        </w:rPr>
        <w:t xml:space="preserve"> </w:t>
      </w:r>
      <w:r w:rsidRPr="00E35E06">
        <w:rPr>
          <w:rFonts w:ascii="Times New Roman" w:eastAsia="Times New Roman" w:hAnsi="Times New Roman" w:cs="Times New Roman"/>
          <w:color w:val="000000"/>
        </w:rPr>
        <w:t xml:space="preserve">The impact of this research will be considerable. </w:t>
      </w:r>
      <w:r w:rsidRPr="00E35E06">
        <w:rPr>
          <w:rFonts w:ascii="Times New Roman" w:eastAsia="Times New Roman" w:hAnsi="Times New Roman" w:cs="Times New Roman"/>
          <w:color w:val="000000"/>
          <w:highlight w:val="yellow"/>
        </w:rPr>
        <w:t xml:space="preserve">[1-2 lines in relation to what you see the impact of the research being – think about </w:t>
      </w:r>
      <w:proofErr w:type="gramStart"/>
      <w:r w:rsidRPr="00E35E06">
        <w:rPr>
          <w:rFonts w:ascii="Times New Roman" w:eastAsia="Times New Roman" w:hAnsi="Times New Roman" w:cs="Times New Roman"/>
          <w:color w:val="000000"/>
          <w:highlight w:val="yellow"/>
        </w:rPr>
        <w:t>the end result</w:t>
      </w:r>
      <w:proofErr w:type="gramEnd"/>
      <w:r w:rsidRPr="00E35E06">
        <w:rPr>
          <w:rFonts w:ascii="Times New Roman" w:eastAsia="Times New Roman" w:hAnsi="Times New Roman" w:cs="Times New Roman"/>
          <w:color w:val="000000"/>
          <w:highlight w:val="yellow"/>
        </w:rPr>
        <w:t xml:space="preserve"> – for example: how will society change due to this research, particularly</w:t>
      </w:r>
      <w:r w:rsidRPr="00163D0C">
        <w:rPr>
          <w:rFonts w:ascii="Times New Roman" w:eastAsia="Times New Roman" w:hAnsi="Times New Roman" w:cs="Times New Roman"/>
          <w:color w:val="000000"/>
          <w:highlight w:val="yellow"/>
        </w:rPr>
        <w:t xml:space="preserve"> if you are successful in reaching the final phase of the Challenge award</w:t>
      </w:r>
      <w:r w:rsidRPr="00E35E06">
        <w:rPr>
          <w:rFonts w:ascii="Times New Roman" w:eastAsia="Times New Roman" w:hAnsi="Times New Roman" w:cs="Times New Roman"/>
          <w:color w:val="000000"/>
          <w:highlight w:val="yellow"/>
        </w:rPr>
        <w:t>?]</w:t>
      </w:r>
    </w:p>
    <w:p w14:paraId="28170BF1" w14:textId="77777777" w:rsidR="00CA1422" w:rsidRDefault="00CA1422">
      <w:pPr>
        <w:spacing w:after="0" w:line="240" w:lineRule="auto"/>
        <w:jc w:val="both"/>
        <w:rPr>
          <w:rFonts w:ascii="Times New Roman" w:eastAsia="Times New Roman" w:hAnsi="Times New Roman" w:cs="Times New Roman"/>
        </w:rPr>
      </w:pPr>
    </w:p>
    <w:p w14:paraId="66685EB2" w14:textId="6674C0D8"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606215">
        <w:rPr>
          <w:rFonts w:ascii="Times New Roman" w:eastAsia="Times New Roman" w:hAnsi="Times New Roman" w:cs="Times New Roman"/>
        </w:rPr>
        <w:t>Co-Lead</w:t>
      </w:r>
      <w:r>
        <w:rPr>
          <w:rFonts w:ascii="Times New Roman" w:eastAsia="Times New Roman" w:hAnsi="Times New Roman" w:cs="Times New Roman"/>
        </w:rPr>
        <w:t xml:space="preserve"> &lt;</w:t>
      </w:r>
      <w:r>
        <w:rPr>
          <w:rFonts w:ascii="Times New Roman" w:eastAsia="Times New Roman" w:hAnsi="Times New Roman" w:cs="Times New Roman"/>
          <w:i/>
          <w:highlight w:val="yellow"/>
        </w:rPr>
        <w:t>Co-</w:t>
      </w:r>
      <w:r w:rsidR="00606215">
        <w:rPr>
          <w:rFonts w:ascii="Times New Roman" w:eastAsia="Times New Roman" w:hAnsi="Times New Roman" w:cs="Times New Roman"/>
          <w:i/>
          <w:highlight w:val="yellow"/>
        </w:rPr>
        <w:t>Lead</w:t>
      </w:r>
      <w:r>
        <w:rPr>
          <w:rFonts w:ascii="Times New Roman" w:eastAsia="Times New Roman" w:hAnsi="Times New Roman" w:cs="Times New Roman"/>
          <w:i/>
          <w:highlight w:val="yellow"/>
        </w:rPr>
        <w:t xml:space="preserve"> title and name</w:t>
      </w:r>
      <w:r>
        <w:rPr>
          <w:rFonts w:ascii="Times New Roman" w:eastAsia="Times New Roman" w:hAnsi="Times New Roman" w:cs="Times New Roman"/>
        </w:rPr>
        <w:t>&gt; is a &lt;</w:t>
      </w:r>
      <w:r>
        <w:rPr>
          <w:rFonts w:ascii="Times New Roman" w:eastAsia="Times New Roman" w:hAnsi="Times New Roman" w:cs="Times New Roman"/>
          <w:i/>
          <w:highlight w:val="yellow"/>
        </w:rPr>
        <w:t>position,</w:t>
      </w:r>
      <w:r>
        <w:rPr>
          <w:rFonts w:ascii="Times New Roman" w:eastAsia="Times New Roman" w:hAnsi="Times New Roman" w:cs="Times New Roman"/>
          <w:i/>
        </w:rPr>
        <w:t xml:space="preserve"> </w:t>
      </w:r>
      <w:r>
        <w:rPr>
          <w:rFonts w:ascii="Times New Roman" w:eastAsia="Times New Roman" w:hAnsi="Times New Roman" w:cs="Times New Roman"/>
          <w:i/>
          <w:highlight w:val="yellow"/>
        </w:rPr>
        <w:t>applicant contract status i.e. permanent or temporary, if temporary state end date – Head of School confirmation of contract status is required</w:t>
      </w:r>
      <w:r>
        <w:rPr>
          <w:rFonts w:ascii="Times New Roman" w:eastAsia="Times New Roman" w:hAnsi="Times New Roman" w:cs="Times New Roman"/>
        </w:rPr>
        <w:t>&gt; in the UCD School of &lt;</w:t>
      </w:r>
      <w:r>
        <w:rPr>
          <w:rFonts w:ascii="Times New Roman" w:eastAsia="Times New Roman" w:hAnsi="Times New Roman" w:cs="Times New Roman"/>
          <w:i/>
          <w:highlight w:val="yellow"/>
        </w:rPr>
        <w:t>name</w:t>
      </w:r>
      <w:r>
        <w:rPr>
          <w:rFonts w:ascii="Times New Roman" w:eastAsia="Times New Roman" w:hAnsi="Times New Roman" w:cs="Times New Roman"/>
          <w:highlight w:val="yellow"/>
        </w:rPr>
        <w:t xml:space="preserve">&gt;. </w:t>
      </w:r>
      <w:r>
        <w:rPr>
          <w:rFonts w:ascii="Times New Roman" w:eastAsia="Times New Roman" w:hAnsi="Times New Roman" w:cs="Times New Roman"/>
          <w:i/>
          <w:highlight w:val="yellow"/>
        </w:rPr>
        <w:t>The source of the salary of the applicant must be outlined as met by either their School or an award in their name</w:t>
      </w:r>
      <w:r>
        <w:rPr>
          <w:rFonts w:ascii="Times New Roman" w:eastAsia="Times New Roman" w:hAnsi="Times New Roman" w:cs="Times New Roman"/>
        </w:rPr>
        <w:t xml:space="preserve">. </w:t>
      </w:r>
    </w:p>
    <w:p w14:paraId="4D05C60E" w14:textId="67900816" w:rsidR="00757930" w:rsidRDefault="008E63F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highlight w:val="yellow"/>
        </w:rPr>
        <w:t>&lt;Brief description here of the track record of Co-</w:t>
      </w:r>
      <w:r w:rsidR="00CA1422">
        <w:rPr>
          <w:rFonts w:ascii="Times New Roman" w:eastAsia="Times New Roman" w:hAnsi="Times New Roman" w:cs="Times New Roman"/>
          <w:i/>
          <w:highlight w:val="yellow"/>
        </w:rPr>
        <w:t xml:space="preserve">Lead </w:t>
      </w:r>
      <w:r>
        <w:rPr>
          <w:rFonts w:ascii="Times New Roman" w:eastAsia="Times New Roman" w:hAnsi="Times New Roman" w:cs="Times New Roman"/>
          <w:i/>
          <w:highlight w:val="yellow"/>
        </w:rPr>
        <w:t xml:space="preserve">Applicant.  To include PhD awarding month and year, </w:t>
      </w:r>
      <w:proofErr w:type="gramStart"/>
      <w:r>
        <w:rPr>
          <w:rFonts w:ascii="Times New Roman" w:eastAsia="Times New Roman" w:hAnsi="Times New Roman" w:cs="Times New Roman"/>
          <w:b/>
          <w:i/>
          <w:highlight w:val="yellow"/>
          <w:u w:val="single"/>
        </w:rPr>
        <w:t>Do</w:t>
      </w:r>
      <w:proofErr w:type="gramEnd"/>
      <w:r>
        <w:rPr>
          <w:rFonts w:ascii="Times New Roman" w:eastAsia="Times New Roman" w:hAnsi="Times New Roman" w:cs="Times New Roman"/>
          <w:b/>
          <w:i/>
          <w:highlight w:val="yellow"/>
          <w:u w:val="single"/>
        </w:rPr>
        <w:t xml:space="preserve"> not</w:t>
      </w:r>
      <w:r>
        <w:rPr>
          <w:rFonts w:ascii="Times New Roman" w:eastAsia="Times New Roman" w:hAnsi="Times New Roman" w:cs="Times New Roman"/>
          <w:i/>
          <w:highlight w:val="yellow"/>
        </w:rPr>
        <w:t xml:space="preserve"> include number of publications, citations or h-indices</w:t>
      </w:r>
      <w:r>
        <w:rPr>
          <w:rFonts w:ascii="Times New Roman" w:eastAsia="Times New Roman" w:hAnsi="Times New Roman" w:cs="Times New Roman"/>
          <w:i/>
        </w:rPr>
        <w:t>&gt;</w:t>
      </w:r>
    </w:p>
    <w:p w14:paraId="1B932968" w14:textId="77777777" w:rsidR="00EE5B92" w:rsidRDefault="00EE5B92">
      <w:pPr>
        <w:spacing w:after="0" w:line="240" w:lineRule="auto"/>
        <w:jc w:val="both"/>
        <w:rPr>
          <w:rFonts w:ascii="Times New Roman" w:eastAsia="Times New Roman" w:hAnsi="Times New Roman" w:cs="Times New Roman"/>
          <w:i/>
        </w:rPr>
      </w:pPr>
    </w:p>
    <w:p w14:paraId="59FB94E4" w14:textId="77777777" w:rsidR="00EE5B92" w:rsidRPr="00B4027D" w:rsidRDefault="00EE5B92" w:rsidP="00EE5B92">
      <w:pPr>
        <w:pStyle w:val="Default"/>
        <w:jc w:val="both"/>
        <w:rPr>
          <w:rFonts w:ascii="Times New Roman" w:hAnsi="Times New Roman" w:cs="Times New Roman"/>
          <w:bCs/>
          <w:sz w:val="22"/>
          <w:szCs w:val="22"/>
        </w:rPr>
      </w:pPr>
      <w:r w:rsidRPr="00B4027D">
        <w:rPr>
          <w:rFonts w:ascii="Times New Roman" w:hAnsi="Times New Roman" w:cs="Times New Roman"/>
          <w:bCs/>
          <w:sz w:val="22"/>
          <w:szCs w:val="22"/>
          <w:highlight w:val="yellow"/>
        </w:rPr>
        <w:t>[A brief discussion of the team and the backgrounds of the members, referring to its interdisciplinary nature and how each skillset will complement to the project and contribute to its completion.  Include knowledge, practice and methodology contribution of team members where relevant and refer to the qualification and experience of members to make these contributions</w:t>
      </w:r>
      <w:r w:rsidRPr="00B4027D">
        <w:rPr>
          <w:rFonts w:ascii="Times New Roman" w:hAnsi="Times New Roman" w:cs="Times New Roman"/>
          <w:bCs/>
          <w:sz w:val="22"/>
          <w:szCs w:val="22"/>
        </w:rPr>
        <w:t>.]</w:t>
      </w:r>
    </w:p>
    <w:p w14:paraId="32A0B2E4" w14:textId="77777777" w:rsidR="00EE5B92" w:rsidRDefault="00EE5B92">
      <w:pPr>
        <w:spacing w:after="0" w:line="240" w:lineRule="auto"/>
        <w:jc w:val="both"/>
        <w:rPr>
          <w:rFonts w:ascii="Times New Roman" w:eastAsia="Times New Roman" w:hAnsi="Times New Roman" w:cs="Times New Roman"/>
          <w:i/>
        </w:rPr>
      </w:pPr>
    </w:p>
    <w:p w14:paraId="21EA8305" w14:textId="09DB42F6" w:rsidR="00EE5B92" w:rsidRDefault="00EE5B92" w:rsidP="00EE5B92">
      <w:pPr>
        <w:pStyle w:val="Default"/>
        <w:jc w:val="both"/>
        <w:rPr>
          <w:rFonts w:ascii="Times New Roman" w:hAnsi="Times New Roman" w:cs="Times New Roman"/>
          <w:bCs/>
          <w:sz w:val="22"/>
          <w:szCs w:val="22"/>
        </w:rPr>
      </w:pPr>
      <w:r w:rsidRPr="00B4027D">
        <w:rPr>
          <w:rFonts w:ascii="Times New Roman" w:hAnsi="Times New Roman" w:cs="Times New Roman"/>
          <w:bCs/>
          <w:sz w:val="22"/>
          <w:szCs w:val="22"/>
        </w:rPr>
        <w:t>[</w:t>
      </w:r>
      <w:r w:rsidRPr="00B4027D">
        <w:rPr>
          <w:rFonts w:ascii="Times New Roman" w:hAnsi="Times New Roman" w:cs="Times New Roman"/>
          <w:bCs/>
          <w:sz w:val="22"/>
          <w:szCs w:val="22"/>
          <w:highlight w:val="yellow"/>
        </w:rPr>
        <w:t xml:space="preserve">Will any </w:t>
      </w:r>
      <w:r>
        <w:rPr>
          <w:rFonts w:ascii="Times New Roman" w:hAnsi="Times New Roman" w:cs="Times New Roman"/>
          <w:bCs/>
          <w:sz w:val="22"/>
          <w:szCs w:val="22"/>
          <w:highlight w:val="yellow"/>
        </w:rPr>
        <w:t xml:space="preserve">UCD </w:t>
      </w:r>
      <w:r w:rsidRPr="00B4027D">
        <w:rPr>
          <w:rFonts w:ascii="Times New Roman" w:hAnsi="Times New Roman" w:cs="Times New Roman"/>
          <w:bCs/>
          <w:sz w:val="22"/>
          <w:szCs w:val="22"/>
          <w:highlight w:val="yellow"/>
        </w:rPr>
        <w:t xml:space="preserve">team member be transferring from another active </w:t>
      </w:r>
      <w:r w:rsidR="00EF6E76">
        <w:rPr>
          <w:rFonts w:ascii="Times New Roman" w:hAnsi="Times New Roman" w:cs="Times New Roman"/>
          <w:bCs/>
          <w:sz w:val="22"/>
          <w:szCs w:val="22"/>
          <w:highlight w:val="yellow"/>
        </w:rPr>
        <w:t>Research Ireland</w:t>
      </w:r>
      <w:r w:rsidR="00EF6E76" w:rsidRPr="00B4027D">
        <w:rPr>
          <w:rFonts w:ascii="Times New Roman" w:hAnsi="Times New Roman" w:cs="Times New Roman"/>
          <w:bCs/>
          <w:sz w:val="22"/>
          <w:szCs w:val="22"/>
          <w:highlight w:val="yellow"/>
        </w:rPr>
        <w:t xml:space="preserve"> </w:t>
      </w:r>
      <w:r w:rsidRPr="00B4027D">
        <w:rPr>
          <w:rFonts w:ascii="Times New Roman" w:hAnsi="Times New Roman" w:cs="Times New Roman"/>
          <w:bCs/>
          <w:sz w:val="22"/>
          <w:szCs w:val="22"/>
          <w:highlight w:val="yellow"/>
        </w:rPr>
        <w:t>research grant?  If so</w:t>
      </w:r>
      <w:r w:rsidR="00EF6E76">
        <w:rPr>
          <w:rFonts w:ascii="Times New Roman" w:hAnsi="Times New Roman" w:cs="Times New Roman"/>
          <w:bCs/>
          <w:sz w:val="22"/>
          <w:szCs w:val="22"/>
          <w:highlight w:val="yellow"/>
        </w:rPr>
        <w:t>, provide</w:t>
      </w:r>
      <w:r w:rsidRPr="00B4027D">
        <w:rPr>
          <w:rFonts w:ascii="Times New Roman" w:hAnsi="Times New Roman" w:cs="Times New Roman"/>
          <w:bCs/>
          <w:sz w:val="22"/>
          <w:szCs w:val="22"/>
          <w:highlight w:val="yellow"/>
        </w:rPr>
        <w:t xml:space="preserve"> description of how they will be replaced on the original award</w:t>
      </w:r>
      <w:r w:rsidRPr="00B4027D">
        <w:rPr>
          <w:rFonts w:ascii="Times New Roman" w:hAnsi="Times New Roman" w:cs="Times New Roman"/>
          <w:bCs/>
          <w:sz w:val="22"/>
          <w:szCs w:val="22"/>
        </w:rPr>
        <w:t>.]</w:t>
      </w:r>
    </w:p>
    <w:p w14:paraId="718BD66F" w14:textId="77777777" w:rsidR="00757930" w:rsidRDefault="00757930">
      <w:pPr>
        <w:spacing w:after="0" w:line="240" w:lineRule="auto"/>
        <w:jc w:val="both"/>
        <w:rPr>
          <w:rFonts w:ascii="Times New Roman" w:eastAsia="Times New Roman" w:hAnsi="Times New Roman" w:cs="Times New Roman"/>
          <w:i/>
        </w:rPr>
      </w:pPr>
    </w:p>
    <w:p w14:paraId="0742AB96" w14:textId="1769DCA3"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UCD will afford full access to the required research infrastructure, along with research management services and other supports as detailed below:</w:t>
      </w:r>
    </w:p>
    <w:p w14:paraId="23BD574F" w14:textId="77777777" w:rsidR="00757930" w:rsidRDefault="00757930">
      <w:pPr>
        <w:spacing w:after="0" w:line="240" w:lineRule="auto"/>
        <w:jc w:val="both"/>
        <w:rPr>
          <w:rFonts w:ascii="Times New Roman" w:eastAsia="Times New Roman" w:hAnsi="Times New Roman" w:cs="Times New Roman"/>
        </w:rPr>
      </w:pPr>
    </w:p>
    <w:p w14:paraId="31CB45EB" w14:textId="77777777"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Access to Advanced Research Infrastructure: &lt;</w:t>
      </w:r>
      <w:r>
        <w:rPr>
          <w:rFonts w:ascii="Times New Roman" w:eastAsia="Times New Roman" w:hAnsi="Times New Roman" w:cs="Times New Roman"/>
          <w:i/>
          <w:highlight w:val="yellow"/>
        </w:rPr>
        <w:t>Detail here the equipment, laboratory, computing, animal or other facilities available, including specifications where appropriate and access plans. Identify if there is technical support available to operate this equipment.  Also detail the office and local administrative supports (research managers etc) available to you</w:t>
      </w:r>
      <w:r>
        <w:rPr>
          <w:rFonts w:ascii="Times New Roman" w:eastAsia="Times New Roman" w:hAnsi="Times New Roman" w:cs="Times New Roman"/>
          <w:highlight w:val="yellow"/>
        </w:rPr>
        <w:t xml:space="preserve">. </w:t>
      </w:r>
      <w:r>
        <w:rPr>
          <w:rFonts w:ascii="Times New Roman" w:eastAsia="Times New Roman" w:hAnsi="Times New Roman" w:cs="Times New Roman"/>
          <w:i/>
          <w:highlight w:val="yellow"/>
        </w:rPr>
        <w:t>Confirm that you will have and independent office and research space available to you for which you will be fully responsible for at least the duration of the funding</w:t>
      </w:r>
      <w:r>
        <w:rPr>
          <w:rFonts w:ascii="Times New Roman" w:eastAsia="Times New Roman" w:hAnsi="Times New Roman" w:cs="Times New Roman"/>
        </w:rPr>
        <w:t>&gt;</w:t>
      </w:r>
    </w:p>
    <w:p w14:paraId="5E462881" w14:textId="77777777" w:rsidR="00757930" w:rsidRDefault="00757930">
      <w:pPr>
        <w:spacing w:after="0" w:line="240" w:lineRule="auto"/>
        <w:jc w:val="both"/>
        <w:rPr>
          <w:rFonts w:ascii="Times New Roman" w:eastAsia="Times New Roman" w:hAnsi="Times New Roman" w:cs="Times New Roman"/>
        </w:rPr>
      </w:pPr>
    </w:p>
    <w:p w14:paraId="448CB86D" w14:textId="77777777" w:rsidR="00757930" w:rsidRDefault="008E63F6">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8">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658C0616" w14:textId="77777777" w:rsidR="00757930" w:rsidRDefault="00757930">
      <w:pPr>
        <w:spacing w:after="0" w:line="240" w:lineRule="auto"/>
        <w:jc w:val="both"/>
        <w:rPr>
          <w:rFonts w:ascii="Times New Roman" w:eastAsia="Times New Roman" w:hAnsi="Times New Roman" w:cs="Times New Roman"/>
          <w:b/>
          <w:i/>
        </w:rPr>
      </w:pPr>
    </w:p>
    <w:p w14:paraId="47D267B0" w14:textId="77777777"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w:t>
      </w:r>
      <w:proofErr w:type="spellStart"/>
      <w:r>
        <w:rPr>
          <w:rFonts w:ascii="Times New Roman" w:eastAsia="Times New Roman" w:hAnsi="Times New Roman" w:cs="Times New Roman"/>
        </w:rPr>
        <w:t>NovaUCD</w:t>
      </w:r>
      <w:proofErr w:type="spellEnd"/>
      <w:r>
        <w:rPr>
          <w:rFonts w:ascii="Times New Roman" w:eastAsia="Times New Roman" w:hAnsi="Times New Roman" w:cs="Times New Roman"/>
        </w:rPr>
        <w:t xml:space="preserve">. </w:t>
      </w:r>
    </w:p>
    <w:p w14:paraId="6DE0A1C7" w14:textId="77777777" w:rsidR="00757930" w:rsidRDefault="00757930">
      <w:pPr>
        <w:spacing w:after="0" w:line="240" w:lineRule="auto"/>
        <w:jc w:val="both"/>
        <w:rPr>
          <w:rFonts w:ascii="Times New Roman" w:eastAsia="Times New Roman" w:hAnsi="Times New Roman" w:cs="Times New Roman"/>
        </w:rPr>
      </w:pPr>
    </w:p>
    <w:p w14:paraId="5DAB3D23" w14:textId="77777777" w:rsidR="00757930" w:rsidRDefault="008E63F6">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color w:val="000000"/>
        </w:rPr>
        <w:t xml:space="preserve">UCD researchers must comply with UCD’s published </w:t>
      </w:r>
      <w:r>
        <w:rPr>
          <w:rFonts w:ascii="Times New Roman" w:eastAsia="Times New Roman" w:hAnsi="Times New Roman" w:cs="Times New Roman"/>
        </w:rPr>
        <w:t>Policy on Conflict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UCD is committed to the promotion of an environment which maintains the highest standards of integrity. It is the policy of UCD that all persons engaged in UCD activity have the obligation to manage or avoid ethical, legal, financial or other conflicts of interest and to ensure that their activities and interest do not conflict with their obligations to the University or its welfare.</w:t>
      </w:r>
    </w:p>
    <w:p w14:paraId="0D554CA6" w14:textId="77777777" w:rsidR="00757930" w:rsidRDefault="00757930">
      <w:pPr>
        <w:spacing w:after="0" w:line="240" w:lineRule="auto"/>
        <w:jc w:val="both"/>
        <w:rPr>
          <w:rFonts w:ascii="Times New Roman" w:eastAsia="Times New Roman" w:hAnsi="Times New Roman" w:cs="Times New Roman"/>
          <w:i/>
          <w:color w:val="000000"/>
        </w:rPr>
      </w:pPr>
    </w:p>
    <w:p w14:paraId="1C6A231F" w14:textId="3080E863" w:rsidR="00757930" w:rsidRDefault="008E63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summary, it is without hesitation that I support this application by &lt;</w:t>
      </w:r>
      <w:r>
        <w:rPr>
          <w:rFonts w:ascii="Times New Roman" w:eastAsia="Times New Roman" w:hAnsi="Times New Roman" w:cs="Times New Roman"/>
          <w:i/>
          <w:highlight w:val="yellow"/>
        </w:rPr>
        <w:t>Co-</w:t>
      </w:r>
      <w:r w:rsidR="00EE5B92">
        <w:rPr>
          <w:rFonts w:ascii="Times New Roman" w:eastAsia="Times New Roman" w:hAnsi="Times New Roman" w:cs="Times New Roman"/>
          <w:i/>
          <w:highlight w:val="yellow"/>
        </w:rPr>
        <w:t xml:space="preserve">Lead </w:t>
      </w:r>
      <w:r>
        <w:rPr>
          <w:rFonts w:ascii="Times New Roman" w:eastAsia="Times New Roman" w:hAnsi="Times New Roman" w:cs="Times New Roman"/>
          <w:i/>
          <w:highlight w:val="yellow"/>
        </w:rPr>
        <w:t>Applicant title and name</w:t>
      </w:r>
      <w:r>
        <w:rPr>
          <w:rFonts w:ascii="Times New Roman" w:eastAsia="Times New Roman" w:hAnsi="Times New Roman" w:cs="Times New Roman"/>
          <w:i/>
        </w:rPr>
        <w:t>&gt;</w:t>
      </w:r>
      <w:r>
        <w:rPr>
          <w:rFonts w:ascii="Times New Roman" w:eastAsia="Times New Roman" w:hAnsi="Times New Roman" w:cs="Times New Roman"/>
        </w:rPr>
        <w:t xml:space="preserve"> to the </w:t>
      </w:r>
      <w:r w:rsidR="00E014D9" w:rsidRPr="00C22C32">
        <w:rPr>
          <w:rFonts w:ascii="Times New Roman" w:eastAsia="Times New Roman" w:hAnsi="Times New Roman" w:cs="Times New Roman"/>
        </w:rPr>
        <w:t>Research Ireland - Gas Networks Ireland</w:t>
      </w:r>
      <w:r w:rsidR="00E014D9">
        <w:rPr>
          <w:rFonts w:ascii="Times New Roman" w:eastAsia="Times New Roman" w:hAnsi="Times New Roman" w:cs="Times New Roman"/>
        </w:rPr>
        <w:t xml:space="preserve"> </w:t>
      </w:r>
      <w:r w:rsidR="00E014D9" w:rsidRPr="00C22C32">
        <w:rPr>
          <w:rFonts w:ascii="Times New Roman" w:eastAsia="Times New Roman" w:hAnsi="Times New Roman" w:cs="Times New Roman"/>
        </w:rPr>
        <w:t>Innovation Challenge</w:t>
      </w:r>
      <w:r>
        <w:rPr>
          <w:rFonts w:ascii="Times New Roman" w:eastAsia="Times New Roman" w:hAnsi="Times New Roman" w:cs="Times New Roman"/>
        </w:rPr>
        <w:t>.</w:t>
      </w:r>
    </w:p>
    <w:p w14:paraId="2ED2132F" w14:textId="77777777" w:rsidR="00757930" w:rsidRDefault="00757930">
      <w:pPr>
        <w:spacing w:after="0" w:line="240" w:lineRule="auto"/>
        <w:jc w:val="both"/>
        <w:rPr>
          <w:rFonts w:ascii="Times New Roman" w:eastAsia="Times New Roman" w:hAnsi="Times New Roman" w:cs="Times New Roman"/>
          <w:color w:val="000000"/>
        </w:rPr>
      </w:pPr>
    </w:p>
    <w:p w14:paraId="4C36D162" w14:textId="69C24415" w:rsidR="00757930" w:rsidRDefault="008E63F6">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Yours sincerely,</w:t>
      </w:r>
    </w:p>
    <w:p w14:paraId="5CBACCB8" w14:textId="054C88B0" w:rsidR="00EE5B92" w:rsidRDefault="00EE5B92">
      <w:pPr>
        <w:spacing w:after="0" w:line="240" w:lineRule="auto"/>
        <w:jc w:val="both"/>
        <w:rPr>
          <w:rFonts w:ascii="Times New Roman" w:eastAsia="Times New Roman" w:hAnsi="Times New Roman" w:cs="Times New Roman"/>
          <w:color w:val="000000"/>
        </w:rPr>
      </w:pPr>
    </w:p>
    <w:p w14:paraId="6424733F" w14:textId="65661146" w:rsidR="00EE5B92" w:rsidRDefault="00EE5B92">
      <w:pPr>
        <w:spacing w:after="0" w:line="240" w:lineRule="auto"/>
        <w:jc w:val="both"/>
        <w:rPr>
          <w:rFonts w:ascii="Times New Roman" w:eastAsia="Times New Roman" w:hAnsi="Times New Roman" w:cs="Times New Roman"/>
          <w:color w:val="000000"/>
        </w:rPr>
      </w:pPr>
    </w:p>
    <w:p w14:paraId="17B19F05" w14:textId="142E4E92" w:rsidR="00EE5B92" w:rsidRDefault="00EE5B92">
      <w:pPr>
        <w:spacing w:after="0" w:line="240" w:lineRule="auto"/>
        <w:jc w:val="both"/>
        <w:rPr>
          <w:rFonts w:ascii="Times New Roman" w:eastAsia="Times New Roman" w:hAnsi="Times New Roman" w:cs="Times New Roman"/>
          <w:color w:val="000000"/>
        </w:rPr>
      </w:pPr>
    </w:p>
    <w:p w14:paraId="4F890304" w14:textId="77777777" w:rsidR="00EE5B92" w:rsidRDefault="00EE5B92">
      <w:pPr>
        <w:spacing w:after="0" w:line="240" w:lineRule="auto"/>
        <w:jc w:val="both"/>
        <w:rPr>
          <w:rFonts w:ascii="Times New Roman" w:eastAsia="Times New Roman" w:hAnsi="Times New Roman" w:cs="Times New Roman"/>
          <w:color w:val="000000"/>
        </w:rPr>
      </w:pPr>
    </w:p>
    <w:p w14:paraId="6E0B783D" w14:textId="77777777" w:rsidR="00757930" w:rsidRDefault="00757930">
      <w:pPr>
        <w:tabs>
          <w:tab w:val="left" w:pos="4253"/>
        </w:tabs>
        <w:spacing w:after="0" w:line="240" w:lineRule="auto"/>
        <w:jc w:val="both"/>
        <w:rPr>
          <w:rFonts w:ascii="Times New Roman" w:eastAsia="Times New Roman" w:hAnsi="Times New Roman" w:cs="Times New Roman"/>
          <w:color w:val="000000"/>
          <w:u w:val="single"/>
        </w:rPr>
      </w:pPr>
    </w:p>
    <w:p w14:paraId="49109B9E" w14:textId="77777777" w:rsidR="00757930" w:rsidRDefault="008E63F6">
      <w:pPr>
        <w:tabs>
          <w:tab w:val="left" w:pos="4253"/>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p>
    <w:p w14:paraId="1D2EE620" w14:textId="77777777" w:rsidR="00757930" w:rsidRDefault="00757930">
      <w:pPr>
        <w:tabs>
          <w:tab w:val="left" w:pos="4253"/>
        </w:tabs>
        <w:spacing w:after="0" w:line="240" w:lineRule="auto"/>
        <w:jc w:val="both"/>
        <w:rPr>
          <w:rFonts w:ascii="Times New Roman" w:eastAsia="Times New Roman" w:hAnsi="Times New Roman" w:cs="Times New Roman"/>
          <w:u w:val="single"/>
        </w:rPr>
      </w:pPr>
    </w:p>
    <w:p w14:paraId="2B3F186B" w14:textId="77777777" w:rsidR="00757930" w:rsidRDefault="00757930">
      <w:pPr>
        <w:tabs>
          <w:tab w:val="left" w:pos="4253"/>
        </w:tabs>
        <w:spacing w:after="0" w:line="240" w:lineRule="auto"/>
        <w:jc w:val="both"/>
        <w:rPr>
          <w:rFonts w:ascii="Times New Roman" w:eastAsia="Times New Roman" w:hAnsi="Times New Roman" w:cs="Times New Roman"/>
          <w:u w:val="single"/>
        </w:rPr>
      </w:pPr>
    </w:p>
    <w:p w14:paraId="2E987C97" w14:textId="5C5FE346" w:rsidR="00757930" w:rsidRDefault="008E63F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Professor </w:t>
      </w:r>
      <w:r w:rsidR="00E014D9" w:rsidRPr="00C22C32">
        <w:rPr>
          <w:rFonts w:ascii="Times New Roman" w:eastAsia="Times New Roman" w:hAnsi="Times New Roman" w:cs="Times New Roman"/>
          <w:b/>
        </w:rPr>
        <w:t>Kate Robson Brown</w:t>
      </w:r>
      <w:r w:rsidR="00E014D9" w:rsidRPr="00C22C32" w:rsidDel="00C22C32">
        <w:rPr>
          <w:rFonts w:ascii="Times New Roman" w:eastAsia="Times New Roman" w:hAnsi="Times New Roman" w:cs="Times New Roman"/>
          <w:b/>
        </w:rPr>
        <w:t xml:space="preserve"> </w:t>
      </w:r>
    </w:p>
    <w:p w14:paraId="2AF07DC8" w14:textId="77777777" w:rsidR="00757930" w:rsidRDefault="008E63F6">
      <w:pPr>
        <w:spacing w:after="0" w:line="240" w:lineRule="auto"/>
        <w:jc w:val="both"/>
        <w:rPr>
          <w:rFonts w:ascii="Times New Roman" w:eastAsia="Times New Roman" w:hAnsi="Times New Roman" w:cs="Times New Roman"/>
          <w:b/>
          <w:color w:val="366091"/>
        </w:rPr>
      </w:pPr>
      <w:r>
        <w:rPr>
          <w:rFonts w:ascii="Times New Roman" w:eastAsia="Times New Roman" w:hAnsi="Times New Roman" w:cs="Times New Roman"/>
          <w:b/>
          <w:color w:val="000000"/>
        </w:rPr>
        <w:t>Vice-President for Research, Innovation and Impact</w:t>
      </w:r>
    </w:p>
    <w:p w14:paraId="67161BB9" w14:textId="77777777" w:rsidR="00757930" w:rsidRDefault="00757930">
      <w:pPr>
        <w:spacing w:after="0" w:line="240" w:lineRule="auto"/>
        <w:jc w:val="right"/>
        <w:rPr>
          <w:rFonts w:ascii="Times New Roman" w:eastAsia="Times New Roman" w:hAnsi="Times New Roman" w:cs="Times New Roman"/>
        </w:rPr>
      </w:pPr>
    </w:p>
    <w:sectPr w:rsidR="0075793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7306" w14:textId="77777777" w:rsidR="00F747D6" w:rsidRDefault="00F747D6">
      <w:pPr>
        <w:spacing w:after="0" w:line="240" w:lineRule="auto"/>
      </w:pPr>
      <w:r>
        <w:separator/>
      </w:r>
    </w:p>
  </w:endnote>
  <w:endnote w:type="continuationSeparator" w:id="0">
    <w:p w14:paraId="7033B323" w14:textId="77777777" w:rsidR="00F747D6" w:rsidRDefault="00F7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9778E" w14:textId="77777777" w:rsidR="00F747D6" w:rsidRDefault="00F747D6">
      <w:pPr>
        <w:spacing w:after="0" w:line="240" w:lineRule="auto"/>
      </w:pPr>
      <w:r>
        <w:separator/>
      </w:r>
    </w:p>
  </w:footnote>
  <w:footnote w:type="continuationSeparator" w:id="0">
    <w:p w14:paraId="04AD3B1B" w14:textId="77777777" w:rsidR="00F747D6" w:rsidRDefault="00F74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30"/>
    <w:rsid w:val="00002526"/>
    <w:rsid w:val="000A150B"/>
    <w:rsid w:val="001649C3"/>
    <w:rsid w:val="001819FC"/>
    <w:rsid w:val="00186941"/>
    <w:rsid w:val="003A36E7"/>
    <w:rsid w:val="004E0EC4"/>
    <w:rsid w:val="004E4472"/>
    <w:rsid w:val="005F5519"/>
    <w:rsid w:val="00606215"/>
    <w:rsid w:val="00657E68"/>
    <w:rsid w:val="00722718"/>
    <w:rsid w:val="00757930"/>
    <w:rsid w:val="00757BF2"/>
    <w:rsid w:val="00757EE0"/>
    <w:rsid w:val="008C01E6"/>
    <w:rsid w:val="008E63F6"/>
    <w:rsid w:val="009D7879"/>
    <w:rsid w:val="00B90381"/>
    <w:rsid w:val="00BF6685"/>
    <w:rsid w:val="00CA1422"/>
    <w:rsid w:val="00D16DE6"/>
    <w:rsid w:val="00DE5DCB"/>
    <w:rsid w:val="00E014D9"/>
    <w:rsid w:val="00EC1A94"/>
    <w:rsid w:val="00EE5B92"/>
    <w:rsid w:val="00EF6E76"/>
    <w:rsid w:val="00F74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E681"/>
  <w15:docId w15:val="{EE2A6E31-E484-4924-AF31-2F8CFD91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CommentReference">
    <w:name w:val="annotation reference"/>
    <w:basedOn w:val="DefaultParagraphFont"/>
    <w:uiPriority w:val="99"/>
    <w:semiHidden/>
    <w:unhideWhenUsed/>
    <w:rsid w:val="00A05F24"/>
    <w:rPr>
      <w:sz w:val="16"/>
      <w:szCs w:val="16"/>
    </w:rPr>
  </w:style>
  <w:style w:type="paragraph" w:styleId="CommentText">
    <w:name w:val="annotation text"/>
    <w:basedOn w:val="Normal"/>
    <w:link w:val="CommentTextChar"/>
    <w:uiPriority w:val="99"/>
    <w:unhideWhenUsed/>
    <w:rsid w:val="00A05F24"/>
    <w:pPr>
      <w:spacing w:line="240" w:lineRule="auto"/>
    </w:pPr>
    <w:rPr>
      <w:sz w:val="20"/>
      <w:szCs w:val="20"/>
    </w:rPr>
  </w:style>
  <w:style w:type="character" w:customStyle="1" w:styleId="CommentTextChar">
    <w:name w:val="Comment Text Char"/>
    <w:basedOn w:val="DefaultParagraphFont"/>
    <w:link w:val="CommentText"/>
    <w:uiPriority w:val="99"/>
    <w:rsid w:val="00A05F24"/>
    <w:rPr>
      <w:sz w:val="20"/>
      <w:szCs w:val="20"/>
    </w:rPr>
  </w:style>
  <w:style w:type="paragraph" w:styleId="CommentSubject">
    <w:name w:val="annotation subject"/>
    <w:basedOn w:val="CommentText"/>
    <w:next w:val="CommentText"/>
    <w:link w:val="CommentSubjectChar"/>
    <w:uiPriority w:val="99"/>
    <w:semiHidden/>
    <w:unhideWhenUsed/>
    <w:rsid w:val="00A05F24"/>
    <w:rPr>
      <w:b/>
      <w:bCs/>
    </w:rPr>
  </w:style>
  <w:style w:type="character" w:customStyle="1" w:styleId="CommentSubjectChar">
    <w:name w:val="Comment Subject Char"/>
    <w:basedOn w:val="CommentTextChar"/>
    <w:link w:val="CommentSubject"/>
    <w:uiPriority w:val="99"/>
    <w:semiHidden/>
    <w:rsid w:val="00A05F24"/>
    <w:rPr>
      <w:b/>
      <w:bCs/>
      <w:sz w:val="20"/>
      <w:szCs w:val="20"/>
    </w:rPr>
  </w:style>
  <w:style w:type="character" w:styleId="UnresolvedMention">
    <w:name w:val="Unresolved Mention"/>
    <w:basedOn w:val="DefaultParagraphFont"/>
    <w:uiPriority w:val="99"/>
    <w:rsid w:val="007F5C4E"/>
    <w:rPr>
      <w:color w:val="605E5C"/>
      <w:shd w:val="clear" w:color="auto" w:fill="E1DFDD"/>
    </w:rPr>
  </w:style>
  <w:style w:type="paragraph" w:styleId="Revision">
    <w:name w:val="Revision"/>
    <w:hidden/>
    <w:uiPriority w:val="99"/>
    <w:semiHidden/>
    <w:rsid w:val="00DA45D4"/>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fW2yIDVRJVrI4P9D93zkUa9LnQ==">AMUW2mXjtK8C6RV7nX6KPBARkIyQBxg/TtI+6ThqvFqvIFN/eM7J0wA8tdETHk15Hj/O77fqKYiqgeN7wwXApHeejsHAGYoQGXng289swlbgxnF4DEgp9A8=</go:docsCustomData>
</go:gDocsCustomXmlDataStorage>
</file>

<file path=customXml/itemProps1.xml><?xml version="1.0" encoding="utf-8"?>
<ds:datastoreItem xmlns:ds="http://schemas.openxmlformats.org/officeDocument/2006/customXml" ds:itemID="{54DE0F4A-8951-4F6E-BE5C-D884D5B87F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Yuting Yin</cp:lastModifiedBy>
  <cp:revision>3</cp:revision>
  <dcterms:created xsi:type="dcterms:W3CDTF">2025-07-18T13:48:00Z</dcterms:created>
  <dcterms:modified xsi:type="dcterms:W3CDTF">2025-07-21T08:26:00Z</dcterms:modified>
</cp:coreProperties>
</file>